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1C" w:rsidRPr="005B549B" w:rsidRDefault="00CD5F30" w:rsidP="005B549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ประวัติวัดเขื่อนเพชร</w:t>
      </w:r>
    </w:p>
    <w:p w:rsidR="00CD5F30" w:rsidRPr="005B549B" w:rsidRDefault="00CD5F30" w:rsidP="005B549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ตำบลท่าคอย  อำเภอท่ายาง  จังหวัดเพชรบุรี</w:t>
      </w:r>
    </w:p>
    <w:p w:rsidR="00CD5F30" w:rsidRPr="005B549B" w:rsidRDefault="00CD5F30">
      <w:pPr>
        <w:rPr>
          <w:rFonts w:ascii="TH SarabunPSK" w:hAnsi="TH SarabunPSK" w:cs="TH SarabunPSK"/>
          <w:b/>
          <w:bCs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ชื่อและความหมาย</w:t>
      </w:r>
    </w:p>
    <w:p w:rsidR="00CD5F30" w:rsidRDefault="005B549B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CD5F30">
        <w:rPr>
          <w:rFonts w:ascii="TH SarabunPSK" w:hAnsi="TH SarabunPSK" w:cs="TH SarabunPSK" w:hint="cs"/>
          <w:sz w:val="28"/>
          <w:szCs w:val="36"/>
          <w:cs/>
        </w:rPr>
        <w:t>วัดนี้มีชื่อเป็นทางการว่า วัดเขื่อนเพชร เพราะตั้งอยู่ใกล้บริเวณเขื่อนเพชร อันเป็นเขื่อนกั้นน้ำในแม่น้ำเพชรบุรี มาใช้ในทางการเกษตร ส่วนความหมายเฉพาะของวัดนั้นเป็นที่รู้และยอมรับกันใน</w:t>
      </w:r>
      <w:proofErr w:type="spellStart"/>
      <w:r w:rsidR="00CD5F30">
        <w:rPr>
          <w:rFonts w:ascii="TH SarabunPSK" w:hAnsi="TH SarabunPSK" w:cs="TH SarabunPSK" w:hint="cs"/>
          <w:sz w:val="28"/>
          <w:szCs w:val="36"/>
          <w:cs/>
        </w:rPr>
        <w:t>หมู่บรร</w:t>
      </w:r>
      <w:proofErr w:type="spellEnd"/>
      <w:r w:rsidR="00CD5F30">
        <w:rPr>
          <w:rFonts w:ascii="TH SarabunPSK" w:hAnsi="TH SarabunPSK" w:cs="TH SarabunPSK" w:hint="cs"/>
          <w:sz w:val="28"/>
          <w:szCs w:val="36"/>
          <w:cs/>
        </w:rPr>
        <w:t>ชิตที่อยู่ในวัดนี้ว่า</w:t>
      </w:r>
    </w:p>
    <w:p w:rsidR="00CD5F30" w:rsidRDefault="00CD5F30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วัด</w:t>
      </w:r>
      <w:r>
        <w:rPr>
          <w:rFonts w:ascii="TH SarabunPSK" w:hAnsi="TH SarabunPSK" w:cs="TH SarabunPSK" w:hint="cs"/>
          <w:sz w:val="28"/>
          <w:szCs w:val="36"/>
          <w:cs/>
        </w:rPr>
        <w:tab/>
        <w:t>การตรวจสอบความประพฤติของตนว่าดีหรือชั่ว</w:t>
      </w:r>
      <w:r w:rsidR="00927696">
        <w:rPr>
          <w:rFonts w:ascii="TH SarabunPSK" w:hAnsi="TH SarabunPSK" w:cs="TH SarabunPSK" w:hint="cs"/>
          <w:sz w:val="28"/>
          <w:szCs w:val="36"/>
          <w:cs/>
        </w:rPr>
        <w:t>.</w:t>
      </w:r>
    </w:p>
    <w:p w:rsidR="00DF142E" w:rsidRDefault="00CD5F30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เขื่อน</w:t>
      </w:r>
      <w:r>
        <w:rPr>
          <w:rFonts w:ascii="TH SarabunPSK" w:hAnsi="TH SarabunPSK" w:cs="TH SarabunPSK" w:hint="cs"/>
          <w:sz w:val="28"/>
          <w:szCs w:val="36"/>
          <w:cs/>
        </w:rPr>
        <w:tab/>
        <w:t>กั้นกระแสน้ำไว้มิให้ไหลไป</w:t>
      </w:r>
      <w:r w:rsidR="00DF142E">
        <w:rPr>
          <w:rFonts w:ascii="TH SarabunPSK" w:hAnsi="TH SarabunPSK" w:cs="TH SarabunPSK" w:hint="cs"/>
          <w:sz w:val="28"/>
          <w:szCs w:val="36"/>
          <w:cs/>
        </w:rPr>
        <w:t>โดยเปล่าประโยชน์ เสมือนกั้น</w:t>
      </w:r>
      <w:proofErr w:type="spellStart"/>
      <w:r w:rsidR="00DF142E">
        <w:rPr>
          <w:rFonts w:ascii="TH SarabunPSK" w:hAnsi="TH SarabunPSK" w:cs="TH SarabunPSK" w:hint="cs"/>
          <w:sz w:val="28"/>
          <w:szCs w:val="36"/>
          <w:cs/>
        </w:rPr>
        <w:t>กระแสร์</w:t>
      </w:r>
      <w:proofErr w:type="spellEnd"/>
      <w:r w:rsidR="00DF142E">
        <w:rPr>
          <w:rFonts w:ascii="TH SarabunPSK" w:hAnsi="TH SarabunPSK" w:cs="TH SarabunPSK" w:hint="cs"/>
          <w:sz w:val="28"/>
          <w:szCs w:val="36"/>
          <w:cs/>
        </w:rPr>
        <w:t>ธารแห่งชีวิตมิให้สิ้นไปโดยเปล่าประโยชน์</w:t>
      </w:r>
      <w:r w:rsidR="00927696">
        <w:rPr>
          <w:rFonts w:ascii="TH SarabunPSK" w:hAnsi="TH SarabunPSK" w:cs="TH SarabunPSK" w:hint="cs"/>
          <w:sz w:val="28"/>
          <w:szCs w:val="36"/>
          <w:cs/>
        </w:rPr>
        <w:t>.</w:t>
      </w:r>
    </w:p>
    <w:p w:rsidR="00DF142E" w:rsidRDefault="00DF142E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927696"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เพชร</w:t>
      </w:r>
      <w:r w:rsidR="00927696">
        <w:rPr>
          <w:rFonts w:ascii="TH SarabunPSK" w:hAnsi="TH SarabunPSK" w:cs="TH SarabunPSK" w:hint="cs"/>
          <w:sz w:val="28"/>
          <w:szCs w:val="36"/>
          <w:cs/>
        </w:rPr>
        <w:tab/>
        <w:t>แข็งแกร่งไม่ย่อท้อต่ออุปสรรคทั้งปวง.</w:t>
      </w:r>
    </w:p>
    <w:p w:rsidR="00E942F0" w:rsidRDefault="00E942F0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วัดเขื่อนเพชร จึงมีความหมายโดยอรรถว่า เป็นสถานที่ตรวจสอบความประพฤติของตนและตั้งมั่นบำเพ็ญตนให้เป็นประโยชน์โดยไม่ย่อท้อต่ออุปสรรคทั้งปวง</w:t>
      </w:r>
    </w:p>
    <w:p w:rsidR="00E942F0" w:rsidRDefault="00E942F0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ประชาชนโดยทั่วไปนิยมเรียกวัดนี้</w:t>
      </w:r>
      <w:r w:rsidR="001F13F9">
        <w:rPr>
          <w:rFonts w:ascii="TH SarabunPSK" w:hAnsi="TH SarabunPSK" w:cs="TH SarabunPSK" w:hint="cs"/>
          <w:sz w:val="28"/>
          <w:szCs w:val="36"/>
          <w:cs/>
        </w:rPr>
        <w:t>ว่า วัดโค้งข่อย เพราะทางทิศตะวันออกเฉียงใต้ของวัดมีต้นข่อยใหญ่อยู่ต้นหนึ่ง และตางที่ต้นข่อยขั้นอยู่นั้น อยู่ใกล้กับถนนชลประทานสายสอง และเป็นทางโค้ง คนทั่วไป</w:t>
      </w:r>
      <w:r w:rsidR="00D72651">
        <w:rPr>
          <w:rFonts w:ascii="TH SarabunPSK" w:hAnsi="TH SarabunPSK" w:cs="TH SarabunPSK" w:hint="cs"/>
          <w:sz w:val="28"/>
          <w:szCs w:val="36"/>
          <w:cs/>
        </w:rPr>
        <w:t>จึงเรียกว่า โค้งข่อย แม้ปัจจุบันจะไม่มีต้นข่อยอยู่แล้ว แต่ประชาชนก็ยังเรียกขานชื่ออยู่เช่นเดิม</w:t>
      </w:r>
    </w:p>
    <w:p w:rsidR="003F207A" w:rsidRPr="005B549B" w:rsidRDefault="003F207A" w:rsidP="005B549B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ภูมิศาสตร์</w:t>
      </w:r>
    </w:p>
    <w:p w:rsidR="003F207A" w:rsidRDefault="003F207A">
      <w:pPr>
        <w:rPr>
          <w:rFonts w:ascii="TH SarabunPSK" w:hAnsi="TH SarabunPSK" w:cs="TH SarabunPSK"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สถานที่ตั้ง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ตั้งอยู่เลขที่ ๒๕๐ หมู่ ๔ ตำบลท่าคอย อำเภอท่ายาง จังหวัดเพชรบุรี</w:t>
      </w:r>
    </w:p>
    <w:p w:rsidR="003F207A" w:rsidRDefault="003F207A">
      <w:pPr>
        <w:rPr>
          <w:rFonts w:ascii="TH SarabunPSK" w:hAnsi="TH SarabunPSK" w:cs="TH SarabunPSK"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อาณาเขต</w:t>
      </w:r>
      <w:r>
        <w:rPr>
          <w:rFonts w:ascii="TH SarabunPSK" w:hAnsi="TH SarabunPSK" w:cs="TH SarabunPSK" w:hint="cs"/>
          <w:sz w:val="28"/>
          <w:szCs w:val="36"/>
          <w:cs/>
        </w:rPr>
        <w:tab/>
        <w:t>ทิศเหนือ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ติดกับที่ของราษฎร</w:t>
      </w:r>
    </w:p>
    <w:p w:rsidR="003F207A" w:rsidRDefault="003F207A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ทิศใต้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ติดถนนชลประทานสายสอง</w:t>
      </w:r>
    </w:p>
    <w:p w:rsidR="003F207A" w:rsidRDefault="003F207A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ทิศตะวันออก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ติดทางหลวงจังหวัดหมายเลข ๓๑๗๐</w:t>
      </w:r>
    </w:p>
    <w:p w:rsidR="003F207A" w:rsidRDefault="003F207A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ทิศตะวันตก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ติดกับที่ดินของราษฎร</w:t>
      </w:r>
    </w:p>
    <w:p w:rsidR="00A44DF6" w:rsidRDefault="00D03890">
      <w:pPr>
        <w:rPr>
          <w:rFonts w:ascii="TH SarabunPSK" w:hAnsi="TH SarabunPSK" w:cs="TH SarabunPSK"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เนื้อที่</w:t>
      </w:r>
      <w:r>
        <w:rPr>
          <w:rFonts w:ascii="TH SarabunPSK" w:hAnsi="TH SarabunPSK" w:cs="TH SarabunPSK" w:hint="cs"/>
          <w:sz w:val="28"/>
          <w:szCs w:val="36"/>
          <w:cs/>
        </w:rPr>
        <w:tab/>
        <w:t>ที่ดินซึ่งเป็นกรรมสิทธิ์ของวัดทั้งหมด ๒๐ ไร่ ๒๕ ตารางวา ได้มาดังนี้</w:t>
      </w:r>
    </w:p>
    <w:p w:rsidR="00D03890" w:rsidRDefault="00D03890" w:rsidP="0070000C">
      <w:pPr>
        <w:tabs>
          <w:tab w:val="left" w:pos="851"/>
          <w:tab w:val="left" w:pos="2268"/>
          <w:tab w:val="left" w:pos="4395"/>
          <w:tab w:val="left" w:pos="5387"/>
          <w:tab w:val="left" w:pos="5812"/>
          <w:tab w:val="left" w:pos="6237"/>
          <w:tab w:val="left" w:pos="6663"/>
          <w:tab w:val="left" w:pos="7230"/>
          <w:tab w:val="left" w:pos="765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พ.ศ. ๒๔๙๙ 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นายธูป  โต้ตอบ </w:t>
      </w:r>
      <w:r w:rsidR="00175B78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บริจาค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๘ </w:t>
      </w:r>
      <w:r w:rsidR="0070000C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ไร่ 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70000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- </w:t>
      </w:r>
      <w:r>
        <w:rPr>
          <w:rFonts w:ascii="TH SarabunPSK" w:hAnsi="TH SarabunPSK" w:cs="TH SarabunPSK" w:hint="cs"/>
          <w:sz w:val="28"/>
          <w:szCs w:val="36"/>
          <w:cs/>
        </w:rPr>
        <w:tab/>
        <w:t>งาน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70000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-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ตารางวา</w:t>
      </w:r>
    </w:p>
    <w:p w:rsidR="00175B78" w:rsidRDefault="00175B78" w:rsidP="0070000C">
      <w:pPr>
        <w:tabs>
          <w:tab w:val="left" w:pos="2268"/>
          <w:tab w:val="left" w:pos="4395"/>
          <w:tab w:val="left" w:pos="5387"/>
          <w:tab w:val="left" w:pos="5812"/>
          <w:tab w:val="left" w:pos="6237"/>
          <w:tab w:val="left" w:pos="6663"/>
          <w:tab w:val="left" w:pos="7230"/>
          <w:tab w:val="left" w:pos="7655"/>
        </w:tabs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  <w:t>นายเจริญ  ทองสุข</w:t>
      </w:r>
      <w:r>
        <w:rPr>
          <w:rFonts w:ascii="TH SarabunPSK" w:hAnsi="TH SarabunPSK" w:cs="TH SarabunPSK" w:hint="cs"/>
          <w:sz w:val="28"/>
          <w:szCs w:val="36"/>
          <w:cs/>
        </w:rPr>
        <w:tab/>
        <w:t>บริจาค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๑ </w:t>
      </w:r>
      <w:r w:rsidR="0070000C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ไร่ </w:t>
      </w:r>
      <w:r>
        <w:rPr>
          <w:rFonts w:ascii="TH SarabunPSK" w:hAnsi="TH SarabunPSK" w:cs="TH SarabunPSK" w:hint="cs"/>
          <w:sz w:val="28"/>
          <w:szCs w:val="36"/>
          <w:cs/>
        </w:rPr>
        <w:tab/>
        <w:t>๒</w:t>
      </w:r>
      <w:r>
        <w:rPr>
          <w:rFonts w:ascii="TH SarabunPSK" w:hAnsi="TH SarabunPSK" w:cs="TH SarabunPSK" w:hint="cs"/>
          <w:sz w:val="28"/>
          <w:szCs w:val="36"/>
          <w:cs/>
        </w:rPr>
        <w:tab/>
        <w:t>งาน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70000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-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ตารางวา</w:t>
      </w:r>
    </w:p>
    <w:p w:rsidR="00175B78" w:rsidRDefault="00175B78" w:rsidP="0070000C">
      <w:pPr>
        <w:tabs>
          <w:tab w:val="left" w:pos="2268"/>
          <w:tab w:val="left" w:pos="4395"/>
          <w:tab w:val="left" w:pos="5387"/>
          <w:tab w:val="left" w:pos="5812"/>
          <w:tab w:val="left" w:pos="6237"/>
          <w:tab w:val="left" w:pos="6663"/>
          <w:tab w:val="left" w:pos="7230"/>
          <w:tab w:val="left" w:pos="765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  <w:t>นายพลบ  ทองสุข</w:t>
      </w:r>
      <w:r>
        <w:rPr>
          <w:rFonts w:ascii="TH SarabunPSK" w:hAnsi="TH SarabunPSK" w:cs="TH SarabunPSK" w:hint="cs"/>
          <w:sz w:val="28"/>
          <w:szCs w:val="36"/>
          <w:cs/>
        </w:rPr>
        <w:tab/>
        <w:t>บริจาค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70000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- </w:t>
      </w:r>
      <w:r w:rsidR="0070000C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ไร่ </w:t>
      </w:r>
      <w:r>
        <w:rPr>
          <w:rFonts w:ascii="TH SarabunPSK" w:hAnsi="TH SarabunPSK" w:cs="TH SarabunPSK" w:hint="cs"/>
          <w:sz w:val="28"/>
          <w:szCs w:val="36"/>
          <w:cs/>
        </w:rPr>
        <w:tab/>
        <w:t>๒</w:t>
      </w:r>
      <w:r>
        <w:rPr>
          <w:rFonts w:ascii="TH SarabunPSK" w:hAnsi="TH SarabunPSK" w:cs="TH SarabunPSK" w:hint="cs"/>
          <w:sz w:val="28"/>
          <w:szCs w:val="36"/>
          <w:cs/>
        </w:rPr>
        <w:tab/>
        <w:t>งาน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70000C">
        <w:rPr>
          <w:rFonts w:ascii="TH SarabunPSK" w:hAnsi="TH SarabunPSK" w:cs="TH SarabunPSK" w:hint="cs"/>
          <w:sz w:val="28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6"/>
          <w:cs/>
        </w:rPr>
        <w:t>-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ตารางวา</w:t>
      </w:r>
    </w:p>
    <w:p w:rsidR="00175B78" w:rsidRDefault="00175B78" w:rsidP="0070000C">
      <w:pPr>
        <w:tabs>
          <w:tab w:val="left" w:pos="851"/>
          <w:tab w:val="left" w:pos="2268"/>
          <w:tab w:val="left" w:pos="4395"/>
          <w:tab w:val="left" w:pos="5387"/>
          <w:tab w:val="left" w:pos="5812"/>
          <w:tab w:val="left" w:pos="6237"/>
          <w:tab w:val="left" w:pos="6663"/>
          <w:tab w:val="left" w:pos="7230"/>
          <w:tab w:val="left" w:pos="765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พ.ศ. ๒๕๑๑ </w:t>
      </w:r>
      <w:r>
        <w:rPr>
          <w:rFonts w:ascii="TH SarabunPSK" w:hAnsi="TH SarabunPSK" w:cs="TH SarabunPSK" w:hint="cs"/>
          <w:sz w:val="28"/>
          <w:szCs w:val="36"/>
          <w:cs/>
        </w:rPr>
        <w:tab/>
        <w:t>ซื้อเพิ่มเติม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๙ </w:t>
      </w:r>
      <w:r w:rsidR="0070000C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ไร่ </w:t>
      </w:r>
      <w:r>
        <w:rPr>
          <w:rFonts w:ascii="TH SarabunPSK" w:hAnsi="TH SarabunPSK" w:cs="TH SarabunPSK" w:hint="cs"/>
          <w:sz w:val="28"/>
          <w:szCs w:val="36"/>
          <w:cs/>
        </w:rPr>
        <w:tab/>
        <w:t>๒</w:t>
      </w:r>
      <w:r>
        <w:rPr>
          <w:rFonts w:ascii="TH SarabunPSK" w:hAnsi="TH SarabunPSK" w:cs="TH SarabunPSK" w:hint="cs"/>
          <w:sz w:val="28"/>
          <w:szCs w:val="36"/>
          <w:cs/>
        </w:rPr>
        <w:tab/>
        <w:t>งาน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70000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-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ตารางวา</w:t>
      </w:r>
    </w:p>
    <w:p w:rsidR="00175B78" w:rsidRDefault="00175B78" w:rsidP="0070000C">
      <w:pPr>
        <w:tabs>
          <w:tab w:val="left" w:pos="851"/>
          <w:tab w:val="left" w:pos="2268"/>
          <w:tab w:val="left" w:pos="4395"/>
          <w:tab w:val="left" w:pos="5387"/>
          <w:tab w:val="left" w:pos="5812"/>
          <w:tab w:val="left" w:pos="6237"/>
          <w:tab w:val="left" w:pos="6663"/>
          <w:tab w:val="left" w:pos="7230"/>
          <w:tab w:val="left" w:pos="765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พ.ศ. ๒๕๑๖ </w:t>
      </w:r>
      <w:r>
        <w:rPr>
          <w:rFonts w:ascii="TH SarabunPSK" w:hAnsi="TH SarabunPSK" w:cs="TH SarabunPSK" w:hint="cs"/>
          <w:sz w:val="28"/>
          <w:szCs w:val="36"/>
          <w:cs/>
        </w:rPr>
        <w:tab/>
        <w:t>ซื้อเพิ่มเติม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-</w:t>
      </w:r>
      <w:r w:rsidR="0070000C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ไร่ </w:t>
      </w:r>
      <w:r>
        <w:rPr>
          <w:rFonts w:ascii="TH SarabunPSK" w:hAnsi="TH SarabunPSK" w:cs="TH SarabunPSK" w:hint="cs"/>
          <w:sz w:val="28"/>
          <w:szCs w:val="36"/>
          <w:cs/>
        </w:rPr>
        <w:tab/>
        <w:t>-</w:t>
      </w:r>
      <w:r>
        <w:rPr>
          <w:rFonts w:ascii="TH SarabunPSK" w:hAnsi="TH SarabunPSK" w:cs="TH SarabunPSK" w:hint="cs"/>
          <w:sz w:val="28"/>
          <w:szCs w:val="36"/>
          <w:cs/>
        </w:rPr>
        <w:tab/>
        <w:t>งาน</w:t>
      </w:r>
      <w:r>
        <w:rPr>
          <w:rFonts w:ascii="TH SarabunPSK" w:hAnsi="TH SarabunPSK" w:cs="TH SarabunPSK" w:hint="cs"/>
          <w:sz w:val="28"/>
          <w:szCs w:val="36"/>
          <w:cs/>
        </w:rPr>
        <w:tab/>
        <w:t>๒๕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ตารางวา</w:t>
      </w:r>
    </w:p>
    <w:p w:rsidR="00175B78" w:rsidRDefault="00175B78" w:rsidP="0070000C">
      <w:pPr>
        <w:tabs>
          <w:tab w:val="left" w:pos="2268"/>
          <w:tab w:val="left" w:pos="4395"/>
          <w:tab w:val="left" w:pos="5387"/>
          <w:tab w:val="left" w:pos="5812"/>
          <w:tab w:val="left" w:pos="6237"/>
          <w:tab w:val="left" w:pos="6663"/>
          <w:tab w:val="left" w:pos="7230"/>
          <w:tab w:val="left" w:pos="765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  <w:t>นาย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ต๊ก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 xml:space="preserve">  ทองมี</w:t>
      </w:r>
      <w:r>
        <w:rPr>
          <w:rFonts w:ascii="TH SarabunPSK" w:hAnsi="TH SarabunPSK" w:cs="TH SarabunPSK" w:hint="cs"/>
          <w:sz w:val="28"/>
          <w:szCs w:val="36"/>
          <w:cs/>
        </w:rPr>
        <w:tab/>
        <w:t>บริจาค</w:t>
      </w:r>
      <w:r>
        <w:rPr>
          <w:rFonts w:ascii="TH SarabunPSK" w:hAnsi="TH SarabunPSK" w:cs="TH SarabunPSK" w:hint="cs"/>
          <w:sz w:val="28"/>
          <w:szCs w:val="36"/>
          <w:cs/>
        </w:rPr>
        <w:tab/>
        <w:t>-</w:t>
      </w:r>
      <w:r w:rsidR="0070000C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ไร่ </w:t>
      </w:r>
      <w:r>
        <w:rPr>
          <w:rFonts w:ascii="TH SarabunPSK" w:hAnsi="TH SarabunPSK" w:cs="TH SarabunPSK" w:hint="cs"/>
          <w:sz w:val="28"/>
          <w:szCs w:val="36"/>
          <w:cs/>
        </w:rPr>
        <w:tab/>
        <w:t>๒</w:t>
      </w:r>
      <w:r>
        <w:rPr>
          <w:rFonts w:ascii="TH SarabunPSK" w:hAnsi="TH SarabunPSK" w:cs="TH SarabunPSK" w:hint="cs"/>
          <w:sz w:val="28"/>
          <w:szCs w:val="36"/>
          <w:cs/>
        </w:rPr>
        <w:tab/>
        <w:t>งาน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70000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-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ตารางวา</w:t>
      </w:r>
    </w:p>
    <w:p w:rsidR="00175B78" w:rsidRDefault="00175B78" w:rsidP="0070000C">
      <w:pPr>
        <w:tabs>
          <w:tab w:val="left" w:pos="4395"/>
          <w:tab w:val="left" w:pos="5387"/>
          <w:tab w:val="left" w:pos="5812"/>
          <w:tab w:val="left" w:pos="6237"/>
          <w:tab w:val="left" w:pos="6663"/>
          <w:tab w:val="left" w:pos="7230"/>
          <w:tab w:val="left" w:pos="7655"/>
        </w:tabs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</w:r>
      <w:r w:rsidRPr="0070000C">
        <w:rPr>
          <w:rFonts w:ascii="TH SarabunPSK" w:hAnsi="TH SarabunPSK" w:cs="TH SarabunPSK" w:hint="cs"/>
          <w:b/>
          <w:bCs/>
          <w:sz w:val="28"/>
          <w:szCs w:val="36"/>
          <w:cs/>
        </w:rPr>
        <w:t>รวม</w:t>
      </w:r>
      <w:r>
        <w:rPr>
          <w:rFonts w:ascii="TH SarabunPSK" w:hAnsi="TH SarabunPSK" w:cs="TH SarabunPSK" w:hint="cs"/>
          <w:sz w:val="28"/>
          <w:szCs w:val="36"/>
          <w:cs/>
        </w:rPr>
        <w:tab/>
        <w:t>๒๐</w:t>
      </w:r>
      <w:r w:rsidR="0070000C"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ไร่ 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 w:rsidR="0070000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>-</w:t>
      </w:r>
      <w:r>
        <w:rPr>
          <w:rFonts w:ascii="TH SarabunPSK" w:hAnsi="TH SarabunPSK" w:cs="TH SarabunPSK" w:hint="cs"/>
          <w:sz w:val="28"/>
          <w:szCs w:val="36"/>
          <w:cs/>
        </w:rPr>
        <w:tab/>
        <w:t>งาน</w:t>
      </w:r>
      <w:r>
        <w:rPr>
          <w:rFonts w:ascii="TH SarabunPSK" w:hAnsi="TH SarabunPSK" w:cs="TH SarabunPSK" w:hint="cs"/>
          <w:sz w:val="28"/>
          <w:szCs w:val="36"/>
          <w:cs/>
        </w:rPr>
        <w:tab/>
        <w:t>๒๕</w:t>
      </w:r>
      <w:r>
        <w:rPr>
          <w:rFonts w:ascii="TH SarabunPSK" w:hAnsi="TH SarabunPSK" w:cs="TH SarabunPSK" w:hint="cs"/>
          <w:sz w:val="28"/>
          <w:szCs w:val="36"/>
          <w:cs/>
        </w:rPr>
        <w:tab/>
        <w:t>ตารางวา</w:t>
      </w:r>
    </w:p>
    <w:p w:rsidR="00C7514C" w:rsidRDefault="00C7514C" w:rsidP="005B549B">
      <w:pPr>
        <w:tabs>
          <w:tab w:val="left" w:pos="1276"/>
        </w:tabs>
        <w:ind w:left="1276" w:hanging="1276"/>
        <w:rPr>
          <w:rFonts w:ascii="TH SarabunPSK" w:hAnsi="TH SarabunPSK" w:cs="TH SarabunPSK" w:hint="cs"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การก่อตั้ง</w:t>
      </w:r>
      <w:r w:rsidR="005B549B">
        <w:rPr>
          <w:rFonts w:ascii="TH SarabunPSK" w:hAnsi="TH SarabunPSK" w:cs="TH SarabunPSK" w:hint="cs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ตั้งเมื่อ พ.ศ. ๒๔๙๙ โดยมี นายธูป  โต้ตอบ ผู้ใหญ่บ้านหมู่ ๔ ตำบลท่าคอย อำเภอท่ายาง ร่วมกับพุทธศาสนิกชนในท้องถิ่นเป็นผู้ริเริ่ม</w:t>
      </w:r>
    </w:p>
    <w:p w:rsidR="00C7514C" w:rsidRDefault="00C7514C" w:rsidP="00C7514C">
      <w:pPr>
        <w:tabs>
          <w:tab w:val="left" w:pos="1276"/>
        </w:tabs>
        <w:ind w:left="1276" w:hanging="1276"/>
        <w:rPr>
          <w:rFonts w:ascii="TH SarabunPSK" w:hAnsi="TH SarabunPSK" w:cs="TH SarabunPSK" w:hint="cs"/>
          <w:sz w:val="28"/>
          <w:szCs w:val="36"/>
        </w:rPr>
      </w:pPr>
      <w:r w:rsidRPr="005B549B">
        <w:rPr>
          <w:rFonts w:ascii="TH SarabunPSK" w:hAnsi="TH SarabunPSK" w:cs="TH SarabunPSK" w:hint="cs"/>
          <w:b/>
          <w:bCs/>
          <w:sz w:val="28"/>
          <w:szCs w:val="36"/>
          <w:cs/>
        </w:rPr>
        <w:t>เจ้าอาวาส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พ.ศ. ๒๔๙๙ </w:t>
      </w:r>
      <w:r>
        <w:rPr>
          <w:rFonts w:ascii="TH SarabunPSK" w:hAnsi="TH SarabunPSK" w:cs="TH SarabunPSK"/>
          <w:sz w:val="28"/>
          <w:szCs w:val="36"/>
          <w:cs/>
        </w:rPr>
        <w:t>–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๒๕๐๔ พระครูสุชาติเมธาจารย์ (พระมหาชัยวัฒน์) จากวัดพระเชตุพน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วิมลมัง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คลาราม กรุงเทพมหานคร เป็นเจ้าอาวาสรูปที่ ๑</w:t>
      </w:r>
    </w:p>
    <w:p w:rsidR="00C7514C" w:rsidRDefault="00C7514C" w:rsidP="00C7514C">
      <w:pPr>
        <w:tabs>
          <w:tab w:val="left" w:pos="1276"/>
        </w:tabs>
        <w:ind w:left="1276" w:hanging="1276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lastRenderedPageBreak/>
        <w:tab/>
        <w:t xml:space="preserve">พ.ศ. ๒๕๐๔ </w:t>
      </w:r>
      <w:r>
        <w:rPr>
          <w:rFonts w:ascii="TH SarabunPSK" w:hAnsi="TH SarabunPSK" w:cs="TH SarabunPSK"/>
          <w:sz w:val="28"/>
          <w:szCs w:val="36"/>
          <w:cs/>
        </w:rPr>
        <w:t>–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๒๕๔๕ พระครู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สุนทรว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ชิ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รเวท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 xml:space="preserve"> (จ่าง  </w:t>
      </w:r>
      <w:proofErr w:type="spellStart"/>
      <w:r>
        <w:rPr>
          <w:rFonts w:ascii="TH SarabunPSK" w:hAnsi="TH SarabunPSK" w:cs="TH SarabunPSK" w:hint="cs"/>
          <w:sz w:val="28"/>
          <w:szCs w:val="36"/>
          <w:cs/>
        </w:rPr>
        <w:t>อเชย</w:t>
      </w:r>
      <w:proofErr w:type="spellEnd"/>
      <w:r>
        <w:rPr>
          <w:rFonts w:ascii="TH SarabunPSK" w:hAnsi="TH SarabunPSK" w:cs="TH SarabunPSK" w:hint="cs"/>
          <w:sz w:val="28"/>
          <w:szCs w:val="36"/>
          <w:cs/>
        </w:rPr>
        <w:t>โย) จากวัดท่าคอย อำเภอท่ายาง เป็นเจ้าอาวาสรูปที่ ๒</w:t>
      </w:r>
    </w:p>
    <w:p w:rsidR="00C7514C" w:rsidRDefault="00C7514C" w:rsidP="00C7514C">
      <w:pPr>
        <w:tabs>
          <w:tab w:val="left" w:pos="1276"/>
        </w:tabs>
        <w:ind w:left="1276" w:hanging="1276"/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  <w:t>พ.ศ. ๒๕๔๕ ถึงปัจจุบัน พระครูวัชรินทขีลารักษ์ (ประเสริฐ  บุญเต็ม)</w:t>
      </w:r>
      <w:r w:rsidR="0002036D">
        <w:rPr>
          <w:rFonts w:ascii="TH SarabunPSK" w:hAnsi="TH SarabunPSK" w:cs="TH SarabunPSK" w:hint="cs"/>
          <w:sz w:val="28"/>
          <w:szCs w:val="36"/>
          <w:cs/>
        </w:rPr>
        <w:t xml:space="preserve"> เป็นเจ้าอาวาสรูปปัจจุบัน</w:t>
      </w:r>
    </w:p>
    <w:p w:rsidR="00C7514C" w:rsidRDefault="00C7514C" w:rsidP="00C7514C">
      <w:pPr>
        <w:rPr>
          <w:rFonts w:ascii="TH SarabunPSK" w:hAnsi="TH SarabunPSK" w:cs="TH SarabunPSK" w:hint="cs"/>
          <w:sz w:val="28"/>
          <w:szCs w:val="36"/>
        </w:rPr>
      </w:pPr>
    </w:p>
    <w:p w:rsidR="00C7514C" w:rsidRPr="00CD5F30" w:rsidRDefault="00C7514C" w:rsidP="00C7514C">
      <w:pPr>
        <w:rPr>
          <w:rFonts w:ascii="TH SarabunPSK" w:hAnsi="TH SarabunPSK" w:cs="TH SarabunPSK" w:hint="cs"/>
          <w:sz w:val="28"/>
          <w:szCs w:val="36"/>
          <w:cs/>
        </w:rPr>
      </w:pPr>
    </w:p>
    <w:sectPr w:rsidR="00C7514C" w:rsidRPr="00CD5F30" w:rsidSect="00F76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CD5F30"/>
    <w:rsid w:val="0002036D"/>
    <w:rsid w:val="00051DE8"/>
    <w:rsid w:val="0006306D"/>
    <w:rsid w:val="000939ED"/>
    <w:rsid w:val="000C01E0"/>
    <w:rsid w:val="00146077"/>
    <w:rsid w:val="00146EA3"/>
    <w:rsid w:val="00173E86"/>
    <w:rsid w:val="00175B78"/>
    <w:rsid w:val="001F13F9"/>
    <w:rsid w:val="0020370F"/>
    <w:rsid w:val="00236778"/>
    <w:rsid w:val="00295E1E"/>
    <w:rsid w:val="002D2BDF"/>
    <w:rsid w:val="0036699D"/>
    <w:rsid w:val="0037189D"/>
    <w:rsid w:val="003F207A"/>
    <w:rsid w:val="0047475B"/>
    <w:rsid w:val="00492070"/>
    <w:rsid w:val="00532EA0"/>
    <w:rsid w:val="005471E0"/>
    <w:rsid w:val="00550673"/>
    <w:rsid w:val="0057125C"/>
    <w:rsid w:val="005A0120"/>
    <w:rsid w:val="005B549B"/>
    <w:rsid w:val="005F209E"/>
    <w:rsid w:val="006353C5"/>
    <w:rsid w:val="0070000C"/>
    <w:rsid w:val="00717787"/>
    <w:rsid w:val="00737A85"/>
    <w:rsid w:val="007704C7"/>
    <w:rsid w:val="007922DF"/>
    <w:rsid w:val="007A16BA"/>
    <w:rsid w:val="007B1392"/>
    <w:rsid w:val="00806633"/>
    <w:rsid w:val="00842F66"/>
    <w:rsid w:val="00857F72"/>
    <w:rsid w:val="00897AFB"/>
    <w:rsid w:val="008E5DC9"/>
    <w:rsid w:val="00927696"/>
    <w:rsid w:val="009300B0"/>
    <w:rsid w:val="009A105E"/>
    <w:rsid w:val="009F2401"/>
    <w:rsid w:val="00A44DF6"/>
    <w:rsid w:val="00A460F8"/>
    <w:rsid w:val="00A873BD"/>
    <w:rsid w:val="00AD2315"/>
    <w:rsid w:val="00B93DD0"/>
    <w:rsid w:val="00BE6B7B"/>
    <w:rsid w:val="00BF1F1B"/>
    <w:rsid w:val="00C7514C"/>
    <w:rsid w:val="00C764F2"/>
    <w:rsid w:val="00CD5F30"/>
    <w:rsid w:val="00D03890"/>
    <w:rsid w:val="00D56F46"/>
    <w:rsid w:val="00D72651"/>
    <w:rsid w:val="00DA09D9"/>
    <w:rsid w:val="00DD29E9"/>
    <w:rsid w:val="00DF142E"/>
    <w:rsid w:val="00E03ED9"/>
    <w:rsid w:val="00E1604F"/>
    <w:rsid w:val="00E44138"/>
    <w:rsid w:val="00E942F0"/>
    <w:rsid w:val="00EA3E12"/>
    <w:rsid w:val="00EB161A"/>
    <w:rsid w:val="00EF1538"/>
    <w:rsid w:val="00F0389F"/>
    <w:rsid w:val="00F069B5"/>
    <w:rsid w:val="00F37CFF"/>
    <w:rsid w:val="00F47FE3"/>
    <w:rsid w:val="00F76D1C"/>
    <w:rsid w:val="00F83894"/>
    <w:rsid w:val="00FE5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ImaginationBeyond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</dc:creator>
  <cp:lastModifiedBy>Advice</cp:lastModifiedBy>
  <cp:revision>5</cp:revision>
  <dcterms:created xsi:type="dcterms:W3CDTF">2018-07-22T08:25:00Z</dcterms:created>
  <dcterms:modified xsi:type="dcterms:W3CDTF">2018-07-22T12:42:00Z</dcterms:modified>
</cp:coreProperties>
</file>